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Default="008C7634" w:rsidP="002C679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8C7634" w:rsidP="002C6797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702339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8C763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8C763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山东东洋泰工艺品有限公司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8C763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8C763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8C763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23.07.02</w:t>
            </w:r>
          </w:p>
          <w:p w:rsidR="00AE4B04" w:rsidRDefault="008C763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23.07.02</w:t>
            </w:r>
          </w:p>
          <w:p w:rsidR="00AE4B04" w:rsidRDefault="008C763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23.07.02</w:t>
            </w:r>
            <w:bookmarkEnd w:id="5"/>
          </w:p>
        </w:tc>
      </w:tr>
      <w:tr w:rsidR="00702339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8C763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AE4B04" w:rsidRDefault="0057102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AE4B04" w:rsidRDefault="008C763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571028" w:rsidRDefault="00571028" w:rsidP="0057102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23.07.02</w:t>
            </w:r>
          </w:p>
          <w:p w:rsidR="00571028" w:rsidRDefault="00571028" w:rsidP="0057102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23.07.02</w:t>
            </w:r>
          </w:p>
          <w:p w:rsidR="00AE4B04" w:rsidRDefault="00571028" w:rsidP="0057102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23.07.02</w:t>
            </w:r>
          </w:p>
        </w:tc>
        <w:tc>
          <w:tcPr>
            <w:tcW w:w="1720" w:type="dxa"/>
            <w:vAlign w:val="center"/>
          </w:tcPr>
          <w:p w:rsidR="00AE4B04" w:rsidRDefault="008C763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57102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571028" w:rsidTr="00E12460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571028" w:rsidRDefault="0057102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571028" w:rsidRDefault="0057102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3820" w:type="dxa"/>
            <w:gridSpan w:val="2"/>
            <w:vAlign w:val="center"/>
          </w:tcPr>
          <w:p w:rsidR="00571028" w:rsidRDefault="0057102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马淑琴</w:t>
            </w:r>
          </w:p>
        </w:tc>
        <w:tc>
          <w:tcPr>
            <w:tcW w:w="1505" w:type="dxa"/>
            <w:vAlign w:val="center"/>
          </w:tcPr>
          <w:p w:rsidR="00571028" w:rsidRDefault="0057102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571028" w:rsidRDefault="0057102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571028" w:rsidRDefault="0057102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71028" w:rsidTr="00DD7E3B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571028" w:rsidRDefault="0057102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571028" w:rsidRDefault="0057102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</w:t>
            </w: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3820" w:type="dxa"/>
            <w:gridSpan w:val="2"/>
            <w:vAlign w:val="center"/>
          </w:tcPr>
          <w:p w:rsidR="00571028" w:rsidRDefault="00571028" w:rsidP="0057102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23.07.02</w:t>
            </w:r>
          </w:p>
          <w:p w:rsidR="00571028" w:rsidRDefault="00571028" w:rsidP="0057102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23.07.02</w:t>
            </w:r>
          </w:p>
          <w:p w:rsidR="00571028" w:rsidRDefault="00571028" w:rsidP="0057102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23.07.02</w:t>
            </w:r>
          </w:p>
        </w:tc>
        <w:tc>
          <w:tcPr>
            <w:tcW w:w="1505" w:type="dxa"/>
            <w:vAlign w:val="center"/>
          </w:tcPr>
          <w:p w:rsidR="00571028" w:rsidRDefault="0057102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571028" w:rsidRDefault="0057102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571028" w:rsidRDefault="0057102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02339" w:rsidTr="00E23204">
        <w:trPr>
          <w:cantSplit/>
          <w:trHeight w:val="8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8C763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8C763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AE4B04" w:rsidRDefault="00571028" w:rsidP="0092500F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Cs w:val="24"/>
              </w:rPr>
              <w:t>下料→</w:t>
            </w:r>
            <w:proofErr w:type="gramStart"/>
            <w:r>
              <w:rPr>
                <w:rFonts w:ascii="宋体" w:hAnsi="宋体" w:cs="宋体" w:hint="eastAsia"/>
                <w:szCs w:val="24"/>
              </w:rPr>
              <w:t>裁布</w:t>
            </w:r>
            <w:proofErr w:type="gramEnd"/>
            <w:r>
              <w:rPr>
                <w:rFonts w:ascii="宋体" w:hAnsi="宋体" w:cs="宋体" w:hint="eastAsia"/>
                <w:szCs w:val="24"/>
              </w:rPr>
              <w:t>→包板（</w:t>
            </w:r>
            <w:r w:rsidRPr="009907B5">
              <w:rPr>
                <w:rFonts w:ascii="宋体" w:hAnsi="宋体" w:hint="eastAsia"/>
                <w:szCs w:val="24"/>
                <w:lang w:val="en-GB"/>
              </w:rPr>
              <w:t>包板后粘胶</w:t>
            </w:r>
            <w:r>
              <w:rPr>
                <w:rFonts w:ascii="宋体" w:hAnsi="宋体" w:cs="宋体" w:hint="eastAsia"/>
                <w:szCs w:val="24"/>
              </w:rPr>
              <w:t>）→缠柱子→组装→</w:t>
            </w:r>
            <w:r w:rsidRPr="00C052F5">
              <w:rPr>
                <w:rFonts w:ascii="宋体" w:hAnsi="宋体" w:cs="宋体" w:hint="eastAsia"/>
                <w:szCs w:val="24"/>
              </w:rPr>
              <w:t>检验→包装</w:t>
            </w:r>
          </w:p>
        </w:tc>
      </w:tr>
      <w:tr w:rsidR="00FF36B4" w:rsidTr="00E23204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F36B4" w:rsidRDefault="00FF36B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F36B4" w:rsidRDefault="00FF36B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FF36B4" w:rsidRPr="00095E63" w:rsidRDefault="00FF36B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 w:rsidR="00FF36B4" w:rsidRPr="003F23FB" w:rsidRDefault="00FF36B4" w:rsidP="002E4290">
            <w:pPr>
              <w:spacing w:line="460" w:lineRule="atLeas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关键控制点：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机加工、包板后粘胶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。</w:t>
            </w:r>
          </w:p>
          <w:p w:rsidR="00FF36B4" w:rsidRPr="003F23FB" w:rsidRDefault="00FF36B4" w:rsidP="002E4290">
            <w:pPr>
              <w:spacing w:line="460" w:lineRule="atLeas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需严格按照作业指导书生产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，重点</w:t>
            </w: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控制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加工精度</w:t>
            </w:r>
            <w:r w:rsidR="00E23204">
              <w:rPr>
                <w:rFonts w:ascii="宋体" w:hAnsi="宋体" w:cs="宋体" w:hint="eastAsia"/>
                <w:bCs/>
                <w:color w:val="000000"/>
                <w:szCs w:val="21"/>
              </w:rPr>
              <w:t>，</w:t>
            </w:r>
            <w:r w:rsidR="00E23204">
              <w:rPr>
                <w:rFonts w:ascii="宋体" w:hAnsi="宋体" w:cs="宋体"/>
                <w:bCs/>
                <w:color w:val="000000"/>
                <w:szCs w:val="21"/>
              </w:rPr>
              <w:t>配比</w:t>
            </w:r>
            <w:bookmarkStart w:id="6" w:name="_GoBack"/>
            <w:bookmarkEnd w:id="6"/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。</w:t>
            </w:r>
          </w:p>
        </w:tc>
      </w:tr>
      <w:tr w:rsidR="00FF36B4" w:rsidTr="00095E63"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F36B4" w:rsidRDefault="00FF36B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FF36B4" w:rsidRPr="003F23FB" w:rsidRDefault="00FF36B4" w:rsidP="002E4290">
            <w:pPr>
              <w:spacing w:line="400" w:lineRule="exac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重大环境因素：火灾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，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噪声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，粉尘排放，固废排放；</w:t>
            </w:r>
          </w:p>
          <w:p w:rsidR="00FF36B4" w:rsidRPr="003F23FB" w:rsidRDefault="00FF36B4" w:rsidP="002E4290">
            <w:pPr>
              <w:snapToGrid w:val="0"/>
              <w:spacing w:line="28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FF36B4" w:rsidTr="00095E63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F36B4" w:rsidRDefault="00FF36B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FF36B4" w:rsidRPr="003F23FB" w:rsidRDefault="004B1743" w:rsidP="002E4290">
            <w:pPr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重大危险源：人身伤害、尘肺病</w:t>
            </w:r>
            <w:r w:rsidR="00FF36B4"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伤害、触电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、</w:t>
            </w:r>
            <w:r w:rsidR="00FF36B4"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火灾；</w:t>
            </w:r>
          </w:p>
          <w:p w:rsidR="00FF36B4" w:rsidRPr="003F23FB" w:rsidRDefault="00FF36B4" w:rsidP="002E4290">
            <w:pPr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控制措施：目标指标和管理方案、管理规定、运行控制、应急预案、检查控制、教育培训。</w:t>
            </w:r>
          </w:p>
        </w:tc>
      </w:tr>
      <w:tr w:rsidR="00FF36B4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F36B4" w:rsidRDefault="00FF36B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 w:rsidR="00FF36B4" w:rsidRPr="003F23FB" w:rsidRDefault="00FF36B4" w:rsidP="00E23204">
            <w:pPr>
              <w:snapToGrid w:val="0"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《中华人民共和国环境保护法》、《中华人民共和国节约能源法》、《中华人民共和国固体废物污染环境防治法》、《工业企业厂界环境噪声排放标准》GB 12348-2008</w:t>
            </w:r>
            <w:r w:rsidR="004B1743">
              <w:rPr>
                <w:rFonts w:ascii="宋体" w:hAnsi="宋体" w:cs="宋体" w:hint="eastAsia"/>
                <w:bCs/>
                <w:color w:val="000000"/>
                <w:szCs w:val="21"/>
              </w:rPr>
              <w:t>、《中华人民共和国安全生产法》、《中华人民共和国消防法》</w:t>
            </w:r>
            <w:r w:rsidR="00E23204">
              <w:rPr>
                <w:rFonts w:ascii="宋体" w:hAnsi="宋体" w:cs="宋体" w:hint="eastAsia"/>
                <w:bCs/>
                <w:color w:val="000000"/>
                <w:szCs w:val="21"/>
              </w:rPr>
              <w:t>，</w:t>
            </w:r>
            <w:r w:rsidR="00E23204">
              <w:rPr>
                <w:rFonts w:ascii="宋体" w:hAnsi="宋体" w:cs="宋体" w:hint="eastAsia"/>
                <w:sz w:val="21"/>
                <w:szCs w:val="21"/>
              </w:rPr>
              <w:t>标准</w:t>
            </w:r>
            <w:r w:rsidR="00E23204" w:rsidRPr="00577985">
              <w:rPr>
                <w:rFonts w:asciiTheme="minorEastAsia" w:eastAsiaTheme="minorEastAsia" w:hAnsiTheme="minorEastAsia" w:hint="eastAsia"/>
                <w:szCs w:val="24"/>
              </w:rPr>
              <w:t>FZ/T14003-《棉印染起毛绒布》2）FZ/T10005-《棉及化纤纯纺》3）GB/T8427- 《机织物色牢度测定》</w:t>
            </w:r>
            <w:r w:rsidR="00E23204">
              <w:rPr>
                <w:rFonts w:ascii="宋体" w:hAnsi="宋体" w:cs="宋体" w:hint="eastAsia"/>
                <w:sz w:val="21"/>
                <w:szCs w:val="21"/>
              </w:rPr>
              <w:t>和客户要求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。</w:t>
            </w:r>
          </w:p>
        </w:tc>
      </w:tr>
      <w:tr w:rsidR="00FF36B4"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F36B4" w:rsidRDefault="00FF36B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FF36B4" w:rsidRDefault="00FF36B4" w:rsidP="004B174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1C6CC5">
              <w:rPr>
                <w:rFonts w:ascii="宋体" w:hAnsi="宋体"/>
                <w:szCs w:val="21"/>
              </w:rPr>
              <w:t>外观</w:t>
            </w:r>
            <w:r w:rsidRPr="001C6CC5">
              <w:rPr>
                <w:rFonts w:ascii="宋体" w:hAnsi="宋体" w:hint="eastAsia"/>
                <w:szCs w:val="21"/>
              </w:rPr>
              <w:t>、</w:t>
            </w:r>
            <w:r w:rsidRPr="001C6CC5">
              <w:rPr>
                <w:rFonts w:ascii="宋体" w:hAnsi="宋体"/>
                <w:szCs w:val="21"/>
              </w:rPr>
              <w:t>规格尺寸等</w:t>
            </w:r>
            <w:r w:rsidRPr="001C6CC5">
              <w:rPr>
                <w:rFonts w:ascii="宋体" w:hAnsi="宋体" w:hint="eastAsia"/>
                <w:szCs w:val="21"/>
              </w:rPr>
              <w:t>，无型式试验要求。</w:t>
            </w:r>
          </w:p>
        </w:tc>
      </w:tr>
      <w:tr w:rsidR="00FF36B4" w:rsidTr="00943FD3">
        <w:trPr>
          <w:cantSplit/>
          <w:trHeight w:val="55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F36B4" w:rsidRDefault="00FF36B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FF36B4" w:rsidRDefault="00FF36B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 w:rsidRDefault="008C763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</w:t>
      </w:r>
      <w:r w:rsidR="00943FD3">
        <w:rPr>
          <w:rFonts w:ascii="宋体" w:hint="eastAsia"/>
          <w:b/>
          <w:sz w:val="18"/>
          <w:szCs w:val="18"/>
        </w:rPr>
        <w:t>姜海军</w:t>
      </w:r>
      <w:r w:rsidR="00943FD3">
        <w:rPr>
          <w:rFonts w:ascii="宋体"/>
          <w:b/>
          <w:sz w:val="18"/>
          <w:szCs w:val="18"/>
        </w:rPr>
        <w:t xml:space="preserve">       </w:t>
      </w:r>
      <w:r>
        <w:rPr>
          <w:rFonts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</w:t>
      </w:r>
      <w:r w:rsidR="00943FD3">
        <w:rPr>
          <w:rFonts w:ascii="宋体" w:hint="eastAsia"/>
          <w:b/>
          <w:sz w:val="22"/>
          <w:szCs w:val="22"/>
        </w:rPr>
        <w:t>2020.9.3</w:t>
      </w:r>
      <w:r>
        <w:rPr>
          <w:rFonts w:ascii="宋体"/>
          <w:b/>
          <w:sz w:val="22"/>
          <w:szCs w:val="22"/>
        </w:rPr>
        <w:t xml:space="preserve">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</w:t>
      </w:r>
      <w:r w:rsidR="00943FD3">
        <w:rPr>
          <w:rFonts w:ascii="宋体"/>
          <w:b/>
          <w:sz w:val="18"/>
          <w:szCs w:val="18"/>
        </w:rPr>
        <w:t>姜海军</w:t>
      </w:r>
      <w:r>
        <w:rPr>
          <w:rFonts w:ascii="宋体"/>
          <w:b/>
          <w:sz w:val="18"/>
          <w:szCs w:val="18"/>
        </w:rPr>
        <w:t xml:space="preserve">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943FD3">
        <w:rPr>
          <w:rFonts w:hint="eastAsia"/>
          <w:b/>
          <w:sz w:val="18"/>
          <w:szCs w:val="18"/>
        </w:rPr>
        <w:t>2020.9.3</w:t>
      </w:r>
    </w:p>
    <w:p w:rsidR="00AE4B04" w:rsidRDefault="008C763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8C763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634" w:rsidRDefault="008C7634">
      <w:r>
        <w:separator/>
      </w:r>
    </w:p>
  </w:endnote>
  <w:endnote w:type="continuationSeparator" w:id="0">
    <w:p w:rsidR="008C7634" w:rsidRDefault="008C7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634" w:rsidRDefault="008C7634">
      <w:r>
        <w:separator/>
      </w:r>
    </w:p>
  </w:footnote>
  <w:footnote w:type="continuationSeparator" w:id="0">
    <w:p w:rsidR="008C7634" w:rsidRDefault="008C76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8C7634" w:rsidP="0057102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042 21120 14567 21120 15070 21120 20093 15360 21098 6240 17079 1920 14065 0 6028 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RDefault="008C7634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margin-left:325.25pt;margin-top:2.2pt;width:159.25pt;height:20.2pt;z-index:251658240" stroked="f">
          <v:textbox>
            <w:txbxContent>
              <w:p w:rsidR="0092500F" w:rsidRPr="000B51BD" w:rsidRDefault="008C7634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>Beijing International Standard united Certification Co.,Ltd.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 w:rsidRDefault="008C7634">
    <w:pPr>
      <w:pStyle w:val="a4"/>
    </w:pPr>
  </w:p>
  <w:p w:rsidR="00AE4B04" w:rsidRDefault="008C7634" w:rsidP="00571028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02339"/>
    <w:rsid w:val="004B1743"/>
    <w:rsid w:val="00571028"/>
    <w:rsid w:val="00702339"/>
    <w:rsid w:val="008C7634"/>
    <w:rsid w:val="00943FD3"/>
    <w:rsid w:val="00E23204"/>
    <w:rsid w:val="00FF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134</Words>
  <Characters>767</Characters>
  <Application>Microsoft Office Word</Application>
  <DocSecurity>0</DocSecurity>
  <Lines>6</Lines>
  <Paragraphs>1</Paragraphs>
  <ScaleCrop>false</ScaleCrop>
  <Company>微软中国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17</cp:revision>
  <cp:lastPrinted>2020-10-11T06:41:00Z</cp:lastPrinted>
  <dcterms:created xsi:type="dcterms:W3CDTF">2015-06-17T11:40:00Z</dcterms:created>
  <dcterms:modified xsi:type="dcterms:W3CDTF">2020-10-11T06:41:00Z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