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智生诚（北京）科技有限公司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91110108MACL1GB07P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智生诚（北京）科技有限公司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北京市海淀区中关村大街18号14层1623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北京市海淀区中关村大街18号11层1121-1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智生诚（北京）科技有限公司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北京市海淀区中关村大街18号14层1623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北京市海淀区中关村大街18号11层1121-1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