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智生诚（北京）科技有限公司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2024年10月10日 上午至2024年10月12日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2024-10-09 8:30:00上午至2024-10-09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智生诚（北京）科技有限公司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