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沙河市祥合标准件制造有限公司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2024-09-13 8:00:00上午至2024-09-13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