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10870-2024-Q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绵阳腾昀科技有限公司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91510700MAACEHN13U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绵阳腾昀科技有限公司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四川省绵阳市经开区塘汛镇塘坊大道677号3栋1层E区（积家工业园内）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四川省绵阳市经开区塘汛镇塘坊大道677号3栋1层E区（积家工业园内）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金属制品（用于散热器、铜排、汇流条）的生产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绵阳腾昀科技有限公司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四川省绵阳市经开区塘汛镇塘坊大道677号3栋1层E区（积家工业园内）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四川省绵阳市经开区塘汛镇塘坊大道677号3栋1层E区（积家工业园内）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金属制品（用于散热器、铜排、汇流条）的生产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