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瑞诚润信会计师事务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69887532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瑞诚润信会计师事务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一环路东四段8号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一环路北99号环球广场5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财务审计（会计报表、经济责任、财务收支、专项资金、验资、清算、基本建设年度决算）、会计咨询、管理咨询、税务咨询、会计培训、绩效评价、代理记账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瑞诚润信会计师事务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一环路东四段8号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一环路北99号环球广场5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财务审计（会计报表、经济责任、财务收支、专项资金、验资、清算、基本建设年度决算）、会计咨询、管理咨询、税务咨询、会计培训、绩效评价、代理记账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