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金昌祥晟电力自动化控制工程有限公司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强兴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安涛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2024-08-24 8:30:00上午至2024-08-24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甘肃省金昌市永昌县城关镇骊靬国际茗都B区2栋202号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甘肃省金昌市永昌县城关镇骊靬国际茗都B区2栋202号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2024年08月25日 上午至2024年08月26日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