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河北中烁轨道科技有限公司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2024年08月24日 上午至2024年08月24日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河北中烁轨道科技有限公司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