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787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杭州辰勒传感科技有限公司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01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18.02.06,19.05.01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2025年09月27日上午至2025年09月27日上午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2025年09月27日上午至2025年09月27日上午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4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