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鑫昊堃机械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40-2023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6日 上午至2024年08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鑫昊堃机械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