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河北报业传媒集团印务有限公司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 8:30:00上午至2024-08-05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石家庄市栾城区装备制造产业园区南车路23号（段同村）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石家庄市栾城区装备制造产业园区南车路23号（段同村）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2024年08月06日 上午至2024年08月07日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