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宝鸡瑞盛达稀有金属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43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4日 上午至2024年08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宝鸡瑞盛达稀有金属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