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诸城市米淇林餐饮有限公司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10800-2024-QEO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2024年08月07日 上午至2024年08月08日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2024-08-06 8:00:00上午至2024-08-06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诸城市米淇林餐饮有限公司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