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江西蓝天路之友环卫设备科技有限公司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20586-2024-EI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2024年08月08日 下午至2024年08月09日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江西蓝天路之友环卫设备科技有限公司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