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北京普联嘉信科技发展有限公司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2024-08-02上午至2024-08-02上午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北京市海淀区农大南路1号院2号楼3层办公B-309-3室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北京市海淀区农大南路1号院2号楼3层办公B-309-3室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2024年08月02日 上午至2024年08月02日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