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华安热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1 8:00:00上午至2024-08-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兴安镇武家庄村西南5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兴安镇武家庄村西南5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上午至2024年08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