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赢胜节能集团股份有限公司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2024年07月26日 上午至2024年07月26日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