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焦作中工钢构建设有限公司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王景玲【EC：2023-N1QMS-2259164】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2024年07月24日 上午至2024年07月27日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乔利利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