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山东锦环能工业设备有限公司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91371724MAC4F3M88P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山东锦环能工业设备有限公司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山东省菏泽市巨野县凤凰办麟台路与327国道交汇处工业园区路南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山东省菏泽市巨野县凤凰办麟台路与327国道交汇处工业园区路南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通用零部件的制造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山东锦环能工业设备有限公司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山东省菏泽市巨野县凤凰办麟台路与327国道交汇处工业园区路南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山东省菏泽市巨野县凤凰办麟台路与327国道交汇处工业园区路南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通用零部件的制造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