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山东锦环能工业设备有限公司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2024-07-23 8:00:00上午至2024-07-23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