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黔南兴隆生物科技有限公司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20504-2023-QE-2024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2024年08月03日 上午至2024年08月05日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黔南兴隆生物科技有限公司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