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河北博涵体育用品科技有限公司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911306823198845496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河北博涵体育用品科技有限公司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定州市庞村镇西坂村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河北定州市清风北街国贸中心1号楼403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河北博涵体育用品科技有限公司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定州市庞村镇西坂村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河北定州市清风北街国贸中心1号楼403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