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0115-2020-2024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四川苏克流体控制设备股份有限公司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