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唐宝鼎新材料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5 9:00:00上午至2024-07-1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唐山市高新区老庄子镇园区1路北侧、园区2路西侧-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唐山市高新区老庄子镇园区1路北侧、园区2路西侧-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7日 上午至2024年07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