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西安嘿林博特科技有限公司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91610113MA7D3G8G32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西安嘿林博特科技有限公司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陕西省西安市沣东新城上林路西咸青年创业园8号楼A371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陕西省西安市雁塔区沈家桥一路金地中央公园3幢1单元201室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Q：智能仓储设备（智能电表库、智能物资库、智能档案库）、搬运机器人（AGV小车、RFID盘点机器人）的技术开发；电力设施器材的销售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E：智能仓储设备（智能电表库、智能物资库、智能档案库）、搬运机器人（AGV小车、RFID盘点机器人）的技术开发；电力设施器材的销售所涉及场所的相关环境管理活动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O：智能仓储设备（智能电表库、智能物资库、智能档案库）、搬运机器人（AGV小车、RFID盘点机器人）的技术开发；电力设施器材的销售所涉及场所的相关职业健康安全管理活动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西安嘿林博特科技有限公司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陕西省西安市沣东新城上林路西咸青年创业园8号楼A371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陕西省西安市雁塔区沈家桥一路金地中央公园3幢1单元201室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Q：智能仓储设备（智能电表库、智能物资库、智能档案库）、搬运机器人（AGV小车、RFID盘点机器人）的技术开发；电力设施器材的销售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E：智能仓储设备（智能电表库、智能物资库、智能档案库）、搬运机器人（AGV小车、RFID盘点机器人）的技术开发；电力设施器材的销售所涉及场所的相关环境管理活动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O：智能仓储设备（智能电表库、智能物资库、智能档案库）、搬运机器人（AGV小车、RFID盘点机器人）的技术开发；电力设施器材的销售所涉及场所的相关职业健康安全管理活动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