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格调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18-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18-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格调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兰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