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宜昌市宝业建筑工业化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单迎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