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湖州真鹿湖笔有限公司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方小娥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2024-07-18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浙江省湖州市南浔区善琏镇湖笔一条街129、131号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浙江省湖州市南浔区善琏镇湖笔一条街129、131号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2024年07月18日 上午至2024年07月18日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