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遇青春美容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02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8日 上午至2024年07月08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