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君安融通科技发展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10日 下午至2024年07月1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齐路薇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