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青岛伊斯曼电气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36-2023-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0日 上午至2024年07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青岛伊斯曼电气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