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陕西金黎明环境科技集团有限公司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高艳，王蓓蓓，张龙宾</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