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01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浙江紫牛图书有限公司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86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33.03.01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2024年07月24日上午至2024年07月24日下午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2024年07月24日上午至2024年07月24日下午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346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