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河北雷纳检测科技有限公司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2024年08月16日 上午至2024年08月16日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2024-08-15 8:00:00上午至2024-08-15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河北雷纳检测科技有限公司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