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四川川顶科技有限公司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91513400MA62HA173J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四川川顶科技有限公司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Q：太阳能热水器（强制许可的除外）、太阳能工程设备（太阳能集中供热系统）、太阳能路灯、沼气设备、钢制家具、钢木家具、教学家具、金属防护栏、波形护栏等产品的生产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E：太阳能热水器（强制许可的除外）、太阳能工程设备（太阳能集中供热系统）、太阳能路灯、沼气设备、钢制家具、钢木家具、教学家具、金属防护栏、波形护栏等产品的生产所涉及场所的相关环境管理活动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太阳能热水器（强制许可的除外）、太阳能工程设备（太阳能集中供热系统）、太阳能路灯、沼气设备、钢制家具、钢木家具、教学家具、金属防护栏、波形护栏等产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四川川顶科技有限公司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Q：太阳能热水器（强制许可的除外）、太阳能工程设备（太阳能集中供热系统）、太阳能路灯、沼气设备、钢制家具、钢木家具、教学家具、金属防护栏、波形护栏等产品的生产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E：太阳能热水器（强制许可的除外）、太阳能工程设备（太阳能集中供热系统）、太阳能路灯、沼气设备、钢制家具、钢木家具、教学家具、金属防护栏、波形护栏等产品的生产所涉及场所的相关环境管理活动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太阳能热水器（强制许可的除外）、太阳能工程设备（太阳能集中供热系统）、太阳能路灯、沼气设备、钢制家具、钢木家具、教学家具、金属防护栏、波形护栏等产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