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枣庄康德精细化工有限公司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2024-07-05 8:00:00上午至2024-07-05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山东省枣庄市薛城区邹坞镇化工产业园府</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rPr>
        <w:t>前路700号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山东省枣庄市薛城区县邹坞街道（乡、镇）</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2024年07月06日 上午至2024年07月08日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