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9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南山智尚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04日 上午至2024年07月05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