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铝天星（沧州）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3 8:30:00上午至2024-07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