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铝天星（沧州）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45-2024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7日 上午至2024年07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3 8:30:00上午至2024-07-0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铝天星（沧州）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