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01578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457"/>
        <w:gridCol w:w="236"/>
        <w:gridCol w:w="16"/>
        <w:gridCol w:w="850"/>
        <w:gridCol w:w="1229"/>
        <w:gridCol w:w="236"/>
      </w:tblGrid>
      <w:tr w:rsidR="00B46DFE" w:rsidTr="008E1413">
        <w:trPr>
          <w:gridAfter w:val="1"/>
          <w:wAfter w:w="236" w:type="dxa"/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成都宏强科技有限公司</w:t>
            </w:r>
            <w:bookmarkEnd w:id="0"/>
          </w:p>
        </w:tc>
      </w:tr>
      <w:tr w:rsidR="00B46DFE" w:rsidTr="008E1413">
        <w:trPr>
          <w:gridAfter w:val="1"/>
          <w:wAfter w:w="236" w:type="dxa"/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0226-2020-EO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46DFE" w:rsidTr="008E1413">
        <w:trPr>
          <w:gridAfter w:val="1"/>
          <w:wAfter w:w="236" w:type="dxa"/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李侯隆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18708105840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46DFE" w:rsidTr="008E1413">
        <w:trPr>
          <w:gridAfter w:val="1"/>
          <w:wAfter w:w="236" w:type="dxa"/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578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E1413">
            <w:bookmarkStart w:id="8" w:name="最高管理者"/>
            <w:bookmarkEnd w:id="8"/>
            <w:r>
              <w:rPr>
                <w:sz w:val="21"/>
                <w:szCs w:val="21"/>
              </w:rPr>
              <w:t>李侯隆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1578B">
            <w:bookmarkStart w:id="9" w:name="联系人传真"/>
            <w:bookmarkEnd w:id="9"/>
          </w:p>
        </w:tc>
        <w:tc>
          <w:tcPr>
            <w:tcW w:w="709" w:type="dxa"/>
            <w:gridSpan w:val="3"/>
            <w:vMerge/>
            <w:vAlign w:val="center"/>
          </w:tcPr>
          <w:p w:rsidR="004A38E5" w:rsidRDefault="0001578B"/>
        </w:tc>
        <w:tc>
          <w:tcPr>
            <w:tcW w:w="2079" w:type="dxa"/>
            <w:gridSpan w:val="2"/>
            <w:vMerge/>
            <w:vAlign w:val="center"/>
          </w:tcPr>
          <w:p w:rsidR="004A38E5" w:rsidRDefault="0001578B"/>
        </w:tc>
      </w:tr>
      <w:tr w:rsidR="00B46DFE" w:rsidTr="008E1413">
        <w:trPr>
          <w:gridAfter w:val="1"/>
          <w:wAfter w:w="236" w:type="dxa"/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578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1578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01578B" w:rsidP="008E141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01578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B46DFE" w:rsidTr="008E1413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578B">
            <w:r>
              <w:rPr>
                <w:rFonts w:hint="eastAsia"/>
              </w:rPr>
              <w:t>审核范围</w:t>
            </w:r>
          </w:p>
        </w:tc>
        <w:tc>
          <w:tcPr>
            <w:tcW w:w="6410" w:type="dxa"/>
            <w:gridSpan w:val="9"/>
            <w:vAlign w:val="center"/>
          </w:tcPr>
          <w:p w:rsidR="004A38E5" w:rsidRDefault="0001578B">
            <w:bookmarkStart w:id="10" w:name="审核范围"/>
            <w:r>
              <w:t>E</w:t>
            </w:r>
            <w:r>
              <w:t>：机电设备维修，机电设备及配件销售所涉及的相关环境管理活动</w:t>
            </w:r>
          </w:p>
          <w:p w:rsidR="004A38E5" w:rsidRDefault="0001578B">
            <w:r>
              <w:t>O</w:t>
            </w:r>
            <w:r>
              <w:t>：机电设备维修，机电设备及配件销售所涉及的相关职业健康安全管理活动</w:t>
            </w:r>
            <w:bookmarkEnd w:id="10"/>
          </w:p>
        </w:tc>
        <w:tc>
          <w:tcPr>
            <w:tcW w:w="236" w:type="dxa"/>
            <w:vAlign w:val="center"/>
          </w:tcPr>
          <w:p w:rsidR="004A38E5" w:rsidRDefault="0001578B">
            <w:r>
              <w:rPr>
                <w:rFonts w:hint="eastAsia"/>
              </w:rPr>
              <w:t>专业</w:t>
            </w:r>
          </w:p>
          <w:p w:rsidR="004A38E5" w:rsidRDefault="0001578B">
            <w:r>
              <w:rPr>
                <w:rFonts w:hint="eastAsia"/>
              </w:rPr>
              <w:t>代码</w:t>
            </w:r>
          </w:p>
        </w:tc>
        <w:tc>
          <w:tcPr>
            <w:tcW w:w="2331" w:type="dxa"/>
            <w:gridSpan w:val="4"/>
            <w:vAlign w:val="center"/>
          </w:tcPr>
          <w:p w:rsidR="004A38E5" w:rsidRDefault="0001578B">
            <w:bookmarkStart w:id="11" w:name="专业代码"/>
            <w:r>
              <w:t>E</w:t>
            </w:r>
            <w:r>
              <w:t>：</w:t>
            </w:r>
            <w:r>
              <w:t>18.08.00;29.10.07</w:t>
            </w:r>
          </w:p>
          <w:p w:rsidR="004A38E5" w:rsidRDefault="0001578B">
            <w:r>
              <w:t>O</w:t>
            </w:r>
            <w:r>
              <w:t>：</w:t>
            </w:r>
            <w:r>
              <w:t>18.08.00;29.10.07</w:t>
            </w:r>
            <w:bookmarkEnd w:id="11"/>
          </w:p>
        </w:tc>
      </w:tr>
      <w:tr w:rsidR="00B46DFE" w:rsidTr="008E1413">
        <w:trPr>
          <w:gridAfter w:val="1"/>
          <w:wAfter w:w="236" w:type="dxa"/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578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1578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—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2020/ISO 45001:2018</w:t>
            </w:r>
            <w:bookmarkEnd w:id="12"/>
          </w:p>
        </w:tc>
      </w:tr>
      <w:tr w:rsidR="00B46DFE" w:rsidTr="008E1413">
        <w:trPr>
          <w:gridAfter w:val="1"/>
          <w:wAfter w:w="236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578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1578B" w:rsidP="008E14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46DFE" w:rsidTr="008E1413">
        <w:trPr>
          <w:gridAfter w:val="1"/>
          <w:wAfter w:w="236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1578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E14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1578B">
              <w:rPr>
                <w:rFonts w:hint="eastAsia"/>
                <w:b/>
                <w:sz w:val="21"/>
                <w:szCs w:val="21"/>
              </w:rPr>
              <w:t>普通话</w:t>
            </w:r>
            <w:r w:rsidR="0001578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1578B">
              <w:rPr>
                <w:rFonts w:hint="eastAsia"/>
                <w:b/>
                <w:sz w:val="21"/>
                <w:szCs w:val="21"/>
              </w:rPr>
              <w:t>英语</w:t>
            </w:r>
            <w:r w:rsidR="0001578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1578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46DFE" w:rsidTr="008E1413">
        <w:trPr>
          <w:gridAfter w:val="1"/>
          <w:wAfter w:w="236" w:type="dxa"/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1578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46DFE" w:rsidTr="008E1413">
        <w:trPr>
          <w:gridAfter w:val="1"/>
          <w:wAfter w:w="236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46DFE" w:rsidTr="008E1413">
        <w:trPr>
          <w:gridAfter w:val="1"/>
          <w:wAfter w:w="236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E:18.08.00,29.10.07</w:t>
            </w:r>
          </w:p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O:18.08.00,29.10.07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01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B46DFE" w:rsidTr="008E1413">
        <w:trPr>
          <w:gridAfter w:val="1"/>
          <w:wAfter w:w="236" w:type="dxa"/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1578B"/>
        </w:tc>
        <w:tc>
          <w:tcPr>
            <w:tcW w:w="780" w:type="dxa"/>
            <w:gridSpan w:val="2"/>
            <w:vAlign w:val="center"/>
          </w:tcPr>
          <w:p w:rsidR="004A38E5" w:rsidRDefault="0001578B"/>
        </w:tc>
        <w:tc>
          <w:tcPr>
            <w:tcW w:w="720" w:type="dxa"/>
            <w:vAlign w:val="center"/>
          </w:tcPr>
          <w:p w:rsidR="004A38E5" w:rsidRDefault="0001578B"/>
        </w:tc>
        <w:tc>
          <w:tcPr>
            <w:tcW w:w="1141" w:type="dxa"/>
            <w:gridSpan w:val="2"/>
            <w:vAlign w:val="center"/>
          </w:tcPr>
          <w:p w:rsidR="004A38E5" w:rsidRDefault="0001578B"/>
        </w:tc>
        <w:tc>
          <w:tcPr>
            <w:tcW w:w="3402" w:type="dxa"/>
            <w:gridSpan w:val="4"/>
            <w:vAlign w:val="center"/>
          </w:tcPr>
          <w:p w:rsidR="004A38E5" w:rsidRDefault="0001578B"/>
        </w:tc>
        <w:tc>
          <w:tcPr>
            <w:tcW w:w="1559" w:type="dxa"/>
            <w:gridSpan w:val="4"/>
            <w:vAlign w:val="center"/>
          </w:tcPr>
          <w:p w:rsidR="004A38E5" w:rsidRDefault="0001578B"/>
        </w:tc>
        <w:tc>
          <w:tcPr>
            <w:tcW w:w="1229" w:type="dxa"/>
            <w:vAlign w:val="center"/>
          </w:tcPr>
          <w:p w:rsidR="004A38E5" w:rsidRDefault="0001578B"/>
        </w:tc>
      </w:tr>
      <w:tr w:rsidR="00B46DFE" w:rsidTr="008E1413">
        <w:trPr>
          <w:gridAfter w:val="1"/>
          <w:wAfter w:w="236" w:type="dxa"/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1578B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46DFE" w:rsidTr="008E1413">
        <w:trPr>
          <w:gridAfter w:val="1"/>
          <w:wAfter w:w="236" w:type="dxa"/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E141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E14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591" w:type="dxa"/>
            <w:gridSpan w:val="2"/>
            <w:vMerge w:val="restart"/>
            <w:vAlign w:val="center"/>
          </w:tcPr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157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31" w:type="dxa"/>
            <w:gridSpan w:val="4"/>
            <w:vMerge w:val="restart"/>
            <w:vAlign w:val="center"/>
          </w:tcPr>
          <w:p w:rsidR="004A38E5" w:rsidRDefault="0001578B"/>
        </w:tc>
      </w:tr>
      <w:tr w:rsidR="00B46DFE" w:rsidTr="008E1413">
        <w:trPr>
          <w:gridAfter w:val="1"/>
          <w:wAfter w:w="236" w:type="dxa"/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157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E14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157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157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4A38E5" w:rsidRDefault="0001578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vMerge/>
            <w:vAlign w:val="center"/>
          </w:tcPr>
          <w:p w:rsidR="004A38E5" w:rsidRDefault="0001578B">
            <w:pPr>
              <w:spacing w:line="360" w:lineRule="auto"/>
            </w:pPr>
          </w:p>
        </w:tc>
      </w:tr>
      <w:tr w:rsidR="00B46DFE" w:rsidTr="008E1413">
        <w:trPr>
          <w:gridAfter w:val="1"/>
          <w:wAfter w:w="236" w:type="dxa"/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157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E14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2020.5.26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157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8E14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2020.5.26</w:t>
            </w:r>
          </w:p>
        </w:tc>
        <w:tc>
          <w:tcPr>
            <w:tcW w:w="1591" w:type="dxa"/>
            <w:gridSpan w:val="2"/>
            <w:vAlign w:val="center"/>
          </w:tcPr>
          <w:p w:rsidR="004A38E5" w:rsidRDefault="000157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31" w:type="dxa"/>
            <w:gridSpan w:val="4"/>
            <w:vAlign w:val="center"/>
          </w:tcPr>
          <w:p w:rsidR="004A38E5" w:rsidRDefault="008E1413">
            <w:pPr>
              <w:spacing w:line="360" w:lineRule="auto"/>
            </w:pPr>
            <w:r>
              <w:rPr>
                <w:rFonts w:hint="eastAsia"/>
              </w:rPr>
              <w:t>2020.5.26</w:t>
            </w:r>
          </w:p>
        </w:tc>
      </w:tr>
    </w:tbl>
    <w:p w:rsidR="004A38E5" w:rsidRDefault="0001578B">
      <w:pPr>
        <w:widowControl/>
        <w:jc w:val="left"/>
      </w:pPr>
    </w:p>
    <w:p w:rsidR="004A38E5" w:rsidRDefault="0001578B" w:rsidP="008E14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01578B" w:rsidP="008E141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8E1413" w:rsidTr="00844AE0">
        <w:trPr>
          <w:cantSplit/>
          <w:trHeight w:val="401"/>
          <w:jc w:val="center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现场审核日程安排表</w:t>
            </w:r>
          </w:p>
        </w:tc>
      </w:tr>
      <w:tr w:rsidR="008E1413" w:rsidTr="00844AE0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E1413" w:rsidTr="00844AE0">
        <w:trPr>
          <w:cantSplit/>
          <w:trHeight w:val="77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</w:p>
          <w:p w:rsidR="008E1413" w:rsidRDefault="008E1413" w:rsidP="00844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月</w:t>
            </w:r>
          </w:p>
          <w:p w:rsidR="008E1413" w:rsidRDefault="008E1413" w:rsidP="00844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27</w:t>
            </w:r>
          </w:p>
          <w:p w:rsidR="008E1413" w:rsidRDefault="008E1413" w:rsidP="00844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00-08:30</w:t>
            </w:r>
          </w:p>
        </w:tc>
        <w:tc>
          <w:tcPr>
            <w:tcW w:w="6665" w:type="dxa"/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8E1413" w:rsidTr="00844AE0">
        <w:trPr>
          <w:cantSplit/>
          <w:trHeight w:val="105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E1413" w:rsidRDefault="008E1413" w:rsidP="008E141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（午餐时间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00-13:00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665" w:type="dxa"/>
            <w:vAlign w:val="center"/>
          </w:tcPr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8E1413" w:rsidRDefault="008E1413" w:rsidP="00844A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8E1413" w:rsidTr="00844AE0">
        <w:trPr>
          <w:cantSplit/>
          <w:trHeight w:val="82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E1413" w:rsidRDefault="008E1413" w:rsidP="00844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</w:tbl>
    <w:p w:rsidR="008E1413" w:rsidRDefault="008E1413" w:rsidP="008E141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0157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01578B" w:rsidP="008E141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01578B" w:rsidP="008E141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01578B" w:rsidP="008E141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0157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识别二阶段审核的资源配置情况</w:t>
      </w:r>
    </w:p>
    <w:p w:rsidR="004A38E5" w:rsidRDefault="0001578B" w:rsidP="008E141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01578B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78B" w:rsidRDefault="0001578B" w:rsidP="00B46DFE">
      <w:r>
        <w:separator/>
      </w:r>
    </w:p>
  </w:endnote>
  <w:endnote w:type="continuationSeparator" w:id="1">
    <w:p w:rsidR="0001578B" w:rsidRDefault="0001578B" w:rsidP="00B4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46DF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1578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141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01578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1578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141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157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78B" w:rsidRDefault="0001578B" w:rsidP="00B46DFE">
      <w:r>
        <w:separator/>
      </w:r>
    </w:p>
  </w:footnote>
  <w:footnote w:type="continuationSeparator" w:id="1">
    <w:p w:rsidR="0001578B" w:rsidRDefault="0001578B" w:rsidP="00B4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01578B" w:rsidP="008E141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46DFE" w:rsidP="008E141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01578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1578B">
      <w:rPr>
        <w:rStyle w:val="CharChar1"/>
        <w:rFonts w:hint="default"/>
        <w:w w:val="90"/>
      </w:rPr>
      <w:t>Beijing International Standard united Certification Co.,Ltd.</w:t>
    </w:r>
  </w:p>
  <w:p w:rsidR="004A38E5" w:rsidRDefault="0001578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DFE"/>
    <w:rsid w:val="0001578B"/>
    <w:rsid w:val="008E1413"/>
    <w:rsid w:val="00B4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354</Words>
  <Characters>2018</Characters>
  <Application>Microsoft Office Word</Application>
  <DocSecurity>0</DocSecurity>
  <Lines>16</Lines>
  <Paragraphs>4</Paragraphs>
  <ScaleCrop>false</ScaleCrop>
  <Company>微软中国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2020-05-28T06:26:00Z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