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江苏卫星新材料股份有限公司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143824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618663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434839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17021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177351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0123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815719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29623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631293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998635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562129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1871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31344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54795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7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