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深圳市奥德莱电子信息科技有限公司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杨冰</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2024-07-16 8:30:00上午至2024-07-16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深圳市南山区沙河街道高发社区侨香路4080号侨城坊11号楼6A-2</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广东省深圳市福田区深南大道6023号创建大厦18D</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2024年07月17日 上午至2024年07月17日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