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30494-2023-QEO 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河北汇利新通机械配件有限公司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崔焕茹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91131125MA0CQUUC04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河北汇利新通机械配件有限公司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河北省衡水市安平县西两洼乡耿官屯村村西150米处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河北省衡水市安平县西两洼乡耿官屯村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Q：不锈钢网、筛网（石油砂滤管、石油振动筛网、冲孔网、不锈钢绳网）的生产；石油机械设备的销售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E：不锈钢网、筛网（石油砂滤管、石油振动筛网、冲孔网、不锈钢绳网）的生产；石油机械设备的销售所涉及场所的相关环境管理活动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O：不锈钢网、筛网（石油砂滤管、石油振动筛网、冲孔网、不锈钢绳网）的生产；石油机械设备的销售所涉及场所的相关职业健康安全管理活动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河北汇利新通机械配件有限公司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河北省衡水市安平县西两洼乡耿官屯村村西150米处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河北省衡水市安平县西两洼乡耿官屯村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Q：不锈钢网、筛网（石油砂滤管、石油振动筛网、冲孔网、不锈钢绳网）的生产；石油机械设备的销售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E：不锈钢网、筛网（石油砂滤管、石油振动筛网、冲孔网、不锈钢绳网）的生产；石油机械设备的销售所涉及场所的相关环境管理活动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O：不锈钢网、筛网（石油砂滤管、石油振动筛网、冲孔网、不锈钢绳网）的生产；石油机械设备的销售所涉及场所的相关职业健康安全管理活动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