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石家庄市诺安电力设备有限公司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2024-07-02上午至2024-07-02下午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河北省石家庄市晋州市工业路19号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河北省石家庄市晋州市工业路19号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2024年07月02日 上午至2024年07月02日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