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西安鼎瀚电子科技有限公司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8:30:00下午至2024-06-28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