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重庆尚泽智能科技发展有限公司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2024-06-26 8:30:00上午至2024-06-26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重庆市渝中区北区路18号11-1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重庆市渝中区北区路18号11-1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2024年06月28日 上午至2024年06月28日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