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江西人合外包服务有限公司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8:30:00上午至2024-06-27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