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苏州新捷毅自动化科技有限公司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杜万成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2024-06-25 8:30:00上午至2024-06-25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苏州高新区紫金路88号2幢厂房西北边五跨车间</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江苏省苏州市苏州高新区紫金路88号2 幢厂房西北边五跨车间</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2024年06月26日 上午至2024年06月27日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