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华宇芯诚信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18日 上午至2024年06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春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