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海珀(滁州)材料科技有限公司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rFonts w:ascii="方正仿宋简体" w:eastAsia="方正仿宋简体"/>
                <w:b/>
              </w:rPr>
              <w:t>陈尚英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企业未能提供塞尺、水平尺等计量检验设备校准或验证的相关证据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</w:t>
            </w:r>
            <w:bookmarkStart w:id="6" w:name="_GoBack"/>
            <w:bookmarkEnd w:id="6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both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8745D"/>
    <w:rsid w:val="7AC80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2020-06-17T03:05:31Z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